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6C" w:rsidRDefault="0055716C" w:rsidP="0055716C">
      <w:pPr>
        <w:ind w:firstLine="420"/>
        <w:jc w:val="center"/>
        <w:rPr>
          <w:rFonts w:ascii="Times New Roman" w:hAnsi="Times New Roman" w:cs="Times New Roman"/>
          <w:b/>
          <w:sz w:val="24"/>
        </w:rPr>
      </w:pPr>
      <w:r w:rsidRPr="00523A97">
        <w:rPr>
          <w:rFonts w:ascii="Times New Roman" w:hAnsi="Times New Roman" w:cs="Times New Roman"/>
          <w:b/>
          <w:sz w:val="24"/>
        </w:rPr>
        <w:t xml:space="preserve">KLAUZULA INFORMACYJNA DLA CZŁONKÓW </w:t>
      </w:r>
      <w:r w:rsidRPr="00523A97">
        <w:rPr>
          <w:rFonts w:ascii="Times New Roman" w:hAnsi="Times New Roman" w:cs="Times New Roman"/>
          <w:b/>
          <w:sz w:val="24"/>
        </w:rPr>
        <w:br/>
        <w:t xml:space="preserve">        LOKALNEJ GRUPY DZIAŁANIA „PERŁA JURY”</w:t>
      </w:r>
    </w:p>
    <w:p w:rsidR="00523A97" w:rsidRPr="00523A97" w:rsidRDefault="00523A97" w:rsidP="0055716C">
      <w:pPr>
        <w:ind w:firstLine="420"/>
        <w:jc w:val="center"/>
        <w:rPr>
          <w:rFonts w:ascii="Times New Roman" w:hAnsi="Times New Roman" w:cs="Times New Roman"/>
          <w:b/>
          <w:sz w:val="24"/>
        </w:rPr>
      </w:pP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W związku z wejściem w życie 25.05.2018 r.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1), w odniesieniu do art. 14 ww. rozporządzenia, </w:t>
      </w:r>
      <w:r>
        <w:rPr>
          <w:rFonts w:ascii="Times New Roman" w:hAnsi="Times New Roman" w:cs="Times New Roman"/>
        </w:rPr>
        <w:t xml:space="preserve">Lokalna Grupa Działania „Perła Jury” </w:t>
      </w:r>
      <w:r w:rsidRPr="0055716C">
        <w:rPr>
          <w:rFonts w:ascii="Times New Roman" w:hAnsi="Times New Roman" w:cs="Times New Roman"/>
        </w:rPr>
        <w:t xml:space="preserve">informuje Państwa o przetwarzaniu danych osobowych.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1. Administratorem danych osobowych jest </w:t>
      </w:r>
      <w:r>
        <w:rPr>
          <w:rFonts w:ascii="Times New Roman" w:hAnsi="Times New Roman" w:cs="Times New Roman"/>
        </w:rPr>
        <w:t>Lokalna Grupa Działania „Perła Jury” z siedzibą w Siamoszycach, ul. Edukacyjna 15, 42-425 Kroczyce, tel. 326710061.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2. W sprawach z zakresu ochrony danych osobowych mogą Państwo kontaktować się z Inspektorem Ochrony Danych pod adresem e-mail: </w:t>
      </w:r>
      <w:hyperlink r:id="rId5" w:history="1">
        <w:r w:rsidRPr="00731B68">
          <w:rPr>
            <w:rStyle w:val="Hipercze"/>
            <w:rFonts w:ascii="Times New Roman" w:hAnsi="Times New Roman" w:cs="Times New Roman"/>
          </w:rPr>
          <w:t>admina@perlajury.pl</w:t>
        </w:r>
      </w:hyperlink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3. Państwa dane osobowe są przetwarzane na podstawie art. 6 ust. 1 lit. f RODO, tj. w oparciu o niezbędność przetwarzania do celów wynikających z prawnie uzasadnionych interesów realizowanych przez Administratora oraz konieczności realizacji zobowiązań wynikających z Umowy o warunkach i sposobie realizacji strategii rozwoju lokalnego kierowanego przez społeczność, w tym: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a) zamieszczania na stronie internetowej Administratora listy członków LGD;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b) dokonywania czynności wynikających ze Statutu </w:t>
      </w:r>
      <w:r>
        <w:rPr>
          <w:rFonts w:ascii="Times New Roman" w:hAnsi="Times New Roman" w:cs="Times New Roman"/>
        </w:rPr>
        <w:t>LGD „Perła Jury”</w:t>
      </w:r>
      <w:r w:rsidRPr="0055716C">
        <w:rPr>
          <w:rFonts w:ascii="Times New Roman" w:hAnsi="Times New Roman" w:cs="Times New Roman"/>
        </w:rPr>
        <w:t xml:space="preserve">(w tym uczestnictwa w pracach i realizacji celów Stowarzyszenia oraz opłacania składek i innych świadczeń obowiązujących w Stowarzyszeniu);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c) monitorowania, sprawozdawczości oraz ewaluacji;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>d) statystycznych;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e) archiwizacji.</w:t>
      </w:r>
    </w:p>
    <w:p w:rsidR="0055716C" w:rsidRPr="0055716C" w:rsidRDefault="0055716C" w:rsidP="0055716C">
      <w:pPr>
        <w:ind w:firstLine="420"/>
        <w:rPr>
          <w:rFonts w:ascii="Times New Roman" w:hAnsi="Times New Roman" w:cs="Times New Roman"/>
          <w:u w:val="single"/>
        </w:rPr>
      </w:pPr>
      <w:r w:rsidRPr="0055716C">
        <w:rPr>
          <w:rFonts w:ascii="Times New Roman" w:hAnsi="Times New Roman" w:cs="Times New Roman"/>
        </w:rPr>
        <w:t xml:space="preserve"> </w:t>
      </w:r>
      <w:r w:rsidRPr="0055716C">
        <w:rPr>
          <w:rFonts w:ascii="Times New Roman" w:hAnsi="Times New Roman" w:cs="Times New Roman"/>
          <w:u w:val="single"/>
        </w:rPr>
        <w:t>W przypadku Członków Zarządu oraz Rady dodatkowo: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a) zamieszczania na stronie internetowej Administratora listy członków Zarządu i Rady;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b) przeprowadzania oceny i wyboru operacji do finansowania.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4. Państwa dane osobowe przetwarzamy: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>a) w związku z wypełnieniem obowiązku prawnego ciążącym na administratorze;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b) w związku z wykonaniem zadania realizowanego w interesie publicznym.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5. Odbiorcami Państwa danych osobowych jest Urząd Marszałkowski Województwa </w:t>
      </w:r>
      <w:r>
        <w:rPr>
          <w:rFonts w:ascii="Times New Roman" w:hAnsi="Times New Roman" w:cs="Times New Roman"/>
        </w:rPr>
        <w:t>Śląskiego</w:t>
      </w:r>
      <w:r w:rsidRPr="0055716C">
        <w:rPr>
          <w:rFonts w:ascii="Times New Roman" w:hAnsi="Times New Roman" w:cs="Times New Roman"/>
        </w:rPr>
        <w:t xml:space="preserve"> z siedzibą w </w:t>
      </w:r>
      <w:r>
        <w:rPr>
          <w:rFonts w:ascii="Times New Roman" w:hAnsi="Times New Roman" w:cs="Times New Roman"/>
        </w:rPr>
        <w:t>Katowicach, ul. Ligonia 46, 40-037 Katowice</w:t>
      </w:r>
      <w:r w:rsidRPr="0055716C">
        <w:rPr>
          <w:rFonts w:ascii="Times New Roman" w:hAnsi="Times New Roman" w:cs="Times New Roman"/>
        </w:rPr>
        <w:t xml:space="preserve">, Agencja Restrukturyzacji i Modernizacji Rolnictwa z siedzibą w Warszawie: 00-175 Warszawa Al. Jana Pawła II 70 oraz osoby odwiedzające stronę internetową </w:t>
      </w:r>
      <w:r>
        <w:rPr>
          <w:rFonts w:ascii="Times New Roman" w:hAnsi="Times New Roman" w:cs="Times New Roman"/>
        </w:rPr>
        <w:t>LGD „Perła Jury”</w:t>
      </w:r>
      <w:r w:rsidRPr="0055716C">
        <w:rPr>
          <w:rFonts w:ascii="Times New Roman" w:hAnsi="Times New Roman" w:cs="Times New Roman"/>
        </w:rPr>
        <w:t xml:space="preserve">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>6. Państwa dane osobowe będą przetwarzane przez</w:t>
      </w:r>
      <w:r>
        <w:rPr>
          <w:rFonts w:ascii="Times New Roman" w:hAnsi="Times New Roman" w:cs="Times New Roman"/>
        </w:rPr>
        <w:t xml:space="preserve"> Lokalną grupę Działania „Perła Jury” z siedzibą w Siamoszycach, ul. Edukacyjna 15, 42-425 Kr</w:t>
      </w:r>
      <w:r w:rsidR="00D80D50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czyce</w:t>
      </w:r>
      <w:r w:rsidRPr="0055716C">
        <w:rPr>
          <w:rFonts w:ascii="Times New Roman" w:hAnsi="Times New Roman" w:cs="Times New Roman"/>
        </w:rPr>
        <w:t xml:space="preserve">, Urząd Marszałkowski Województwa </w:t>
      </w:r>
      <w:r>
        <w:rPr>
          <w:rFonts w:ascii="Times New Roman" w:hAnsi="Times New Roman" w:cs="Times New Roman"/>
        </w:rPr>
        <w:t>Śląskiego</w:t>
      </w:r>
      <w:r w:rsidRPr="0055716C">
        <w:rPr>
          <w:rFonts w:ascii="Times New Roman" w:hAnsi="Times New Roman" w:cs="Times New Roman"/>
        </w:rPr>
        <w:t xml:space="preserve"> z siedzibą w </w:t>
      </w:r>
      <w:r>
        <w:rPr>
          <w:rFonts w:ascii="Times New Roman" w:hAnsi="Times New Roman" w:cs="Times New Roman"/>
        </w:rPr>
        <w:t>Katowicach, ul. Ligonia 46, 40-037 Katowice</w:t>
      </w:r>
      <w:r w:rsidRPr="0055716C">
        <w:rPr>
          <w:rFonts w:ascii="Times New Roman" w:hAnsi="Times New Roman" w:cs="Times New Roman"/>
        </w:rPr>
        <w:t xml:space="preserve">, Agencję Restrukturyzacji i Modernizacji Rolnictwa z siedzibą w Warszawie: 00-175 Warszawa Al. Jana Pawła II 70 przez okres niezbędny dla realizacji prawnie uzasadnionych interesów Administratora, o których mowa w pkt. 3 powyżej.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lastRenderedPageBreak/>
        <w:t xml:space="preserve">7. Administrator przetwarza Państwa dane osobowe w zakresie, w jakim są one niezbędne do realizacji celów określonych w pkt. 2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8. Administrator nie przetwarza szczególnych kategorii danych osobowych ani danych osobowych dotyczących wyroków skazujących oraz naruszeń prawa lub powiązanych środków bezpieczeństwa.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>9. Państwa dane mogą być przetwarzane przez organy audytowe i dochodzeniowe Unii Europejskiej i państw członkowskich dla zabezpieczenia interesów finansowych Unii.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10. Państwa dane osobowe nie są przekazywane do odbiorców poza Europejski Obszar Gospodarczy (EOG) lub do organizacjach międzynarodowych. 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>11. Podanie danych osobowych jest warunkiem ustawowym a ich niepodanie skutkuje brakiem możliwości uzyskania wsparcia poprzez</w:t>
      </w:r>
      <w:r w:rsidR="00D80D50">
        <w:rPr>
          <w:rFonts w:ascii="Times New Roman" w:hAnsi="Times New Roman" w:cs="Times New Roman"/>
        </w:rPr>
        <w:t xml:space="preserve"> LGD „Perła J</w:t>
      </w:r>
      <w:bookmarkStart w:id="0" w:name="_GoBack"/>
      <w:bookmarkEnd w:id="0"/>
      <w:r>
        <w:rPr>
          <w:rFonts w:ascii="Times New Roman" w:hAnsi="Times New Roman" w:cs="Times New Roman"/>
        </w:rPr>
        <w:t>ury”</w:t>
      </w:r>
      <w:r w:rsidRPr="0055716C">
        <w:rPr>
          <w:rFonts w:ascii="Times New Roman" w:hAnsi="Times New Roman" w:cs="Times New Roman"/>
        </w:rPr>
        <w:t xml:space="preserve"> w zakresie wskazanym w pkt. 3.</w:t>
      </w:r>
    </w:p>
    <w:p w:rsidR="0055716C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 12. Przysługuje Państwu prawo do dostępu do danych osobowych, ich sprostowania lub ograniczenia przetwarzania. </w:t>
      </w:r>
    </w:p>
    <w:p w:rsidR="00523A97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13. Przysługuje Państwu prawo do wniesienia sprzeciwu wobec przetwarzania w związku z Państwa sytuacją szczególną w przypadku, o którym mowa w pkt 4b. </w:t>
      </w:r>
    </w:p>
    <w:p w:rsidR="00523A97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 xml:space="preserve">14. Przysługuje Państwu prawo wniesienia skargi do organu nadzorczego. </w:t>
      </w:r>
    </w:p>
    <w:p w:rsidR="00523A97" w:rsidRDefault="0055716C" w:rsidP="0055716C">
      <w:pPr>
        <w:ind w:firstLine="420"/>
        <w:rPr>
          <w:rFonts w:ascii="Times New Roman" w:hAnsi="Times New Roman" w:cs="Times New Roman"/>
        </w:rPr>
      </w:pPr>
      <w:r w:rsidRPr="0055716C">
        <w:rPr>
          <w:rFonts w:ascii="Times New Roman" w:hAnsi="Times New Roman" w:cs="Times New Roman"/>
        </w:rPr>
        <w:t>15. Państwa dane osobowe będą ujawniane odbiorcom dokonujących badań ewaluacyjnych.</w:t>
      </w:r>
    </w:p>
    <w:p w:rsidR="003574CF" w:rsidRPr="0055716C" w:rsidRDefault="0055716C" w:rsidP="0055716C">
      <w:pPr>
        <w:ind w:firstLine="420"/>
        <w:rPr>
          <w:rFonts w:ascii="Times New Roman" w:hAnsi="Times New Roman" w:cs="Times New Roman"/>
          <w:sz w:val="24"/>
        </w:rPr>
      </w:pPr>
      <w:r w:rsidRPr="0055716C">
        <w:rPr>
          <w:rFonts w:ascii="Times New Roman" w:hAnsi="Times New Roman" w:cs="Times New Roman"/>
        </w:rPr>
        <w:t xml:space="preserve"> 16. Państwa dane osobowe nie są przetwarzane w sposób zautomatyzowany w celu podjęcia jakiejkolwiek decyzji.</w:t>
      </w:r>
    </w:p>
    <w:sectPr w:rsidR="003574CF" w:rsidRPr="00557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2B06"/>
    <w:multiLevelType w:val="hybridMultilevel"/>
    <w:tmpl w:val="8D22D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F3925"/>
    <w:multiLevelType w:val="hybridMultilevel"/>
    <w:tmpl w:val="0DCC949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BCE0248"/>
    <w:multiLevelType w:val="hybridMultilevel"/>
    <w:tmpl w:val="1C26647C"/>
    <w:lvl w:ilvl="0" w:tplc="D13A1654">
      <w:start w:val="3"/>
      <w:numFmt w:val="bullet"/>
      <w:lvlText w:val="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FB"/>
    <w:rsid w:val="003574CF"/>
    <w:rsid w:val="00523A97"/>
    <w:rsid w:val="0055716C"/>
    <w:rsid w:val="00D80D50"/>
    <w:rsid w:val="00E9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C78D"/>
  <w15:chartTrackingRefBased/>
  <w15:docId w15:val="{DE2C8EF1-1BC0-40E7-8FC6-CCBAFC24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41F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94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a@perlajur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2024-11-12T10:44:00Z</dcterms:created>
  <dcterms:modified xsi:type="dcterms:W3CDTF">2024-11-12T12:42:00Z</dcterms:modified>
</cp:coreProperties>
</file>